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57" w:rsidRDefault="000363B0" w:rsidP="00AE3C57">
      <w:pPr>
        <w:pStyle w:val="NoSpacing"/>
      </w:pPr>
      <w:bookmarkStart w:id="0" w:name="_GoBack"/>
      <w:bookmarkEnd w:id="0"/>
      <w:r>
        <w:t xml:space="preserve">Warren County is </w:t>
      </w:r>
      <w:r w:rsidR="006D6370">
        <w:t xml:space="preserve">looking </w:t>
      </w:r>
      <w:r w:rsidR="00AE3C57">
        <w:t xml:space="preserve">to expand its planning staff </w:t>
      </w:r>
      <w:r w:rsidR="006D6370">
        <w:t>with an entry-level</w:t>
      </w:r>
      <w:r w:rsidR="00AE3C57">
        <w:t xml:space="preserve"> planner</w:t>
      </w:r>
      <w:r w:rsidR="00C70873">
        <w:t xml:space="preserve"> prepared to bring a fresh perspective to regional planning</w:t>
      </w:r>
      <w:r w:rsidR="00AE3C57">
        <w:t xml:space="preserve">. </w:t>
      </w:r>
    </w:p>
    <w:p w:rsidR="00AE3C57" w:rsidRDefault="00AE3C57" w:rsidP="00AE3C57">
      <w:pPr>
        <w:pStyle w:val="NoSpacing"/>
      </w:pPr>
    </w:p>
    <w:p w:rsidR="00C70873" w:rsidRDefault="00C70873" w:rsidP="00AE3C57">
      <w:pPr>
        <w:pStyle w:val="NoSpacing"/>
      </w:pPr>
      <w:r>
        <w:t xml:space="preserve">Warren County is the gateway to the Adirondack Park, within a 30-minute drive of Saratoga Springs, boasts a thriving performing arts scene, and is home to Gore Mountain and Lake George. </w:t>
      </w:r>
    </w:p>
    <w:p w:rsidR="00C70873" w:rsidRDefault="00C70873" w:rsidP="00AE3C57">
      <w:pPr>
        <w:pStyle w:val="NoSpacing"/>
      </w:pPr>
    </w:p>
    <w:p w:rsidR="00C70873" w:rsidRDefault="00C70873" w:rsidP="00AE3C57">
      <w:pPr>
        <w:pStyle w:val="NoSpacing"/>
      </w:pPr>
      <w:r>
        <w:t xml:space="preserve">Our team includes </w:t>
      </w:r>
      <w:r w:rsidR="00DB345F">
        <w:t>several AICP-certified planners. I</w:t>
      </w:r>
      <w:r>
        <w:t>f</w:t>
      </w:r>
      <w:r w:rsidR="00DB345F">
        <w:t xml:space="preserve"> you choose to join our team, you will be at the forefront of tackling issues of the day, such as environmental protection, infrastructure improvements, community planning, and economic development.</w:t>
      </w:r>
    </w:p>
    <w:p w:rsidR="00DB345F" w:rsidRDefault="00DB345F" w:rsidP="00AE3C57">
      <w:pPr>
        <w:pStyle w:val="NoSpacing"/>
      </w:pPr>
    </w:p>
    <w:p w:rsidR="00DB345F" w:rsidRDefault="00DB345F" w:rsidP="00AE3C57">
      <w:pPr>
        <w:pStyle w:val="NoSpacing"/>
      </w:pPr>
      <w:r>
        <w:t xml:space="preserve">At a minimum, we’re looking for a candidate with a Bachelor’s degree in planning, landscape architecture, environmental studies, geography, natural resources or a related field. At the time of appointment, a successful candidate must be a resident of Warren County or a contiguous County. Experience with Geographic Information Systems (GIS) is preferred. </w:t>
      </w:r>
    </w:p>
    <w:p w:rsidR="00DB345F" w:rsidRDefault="00DB345F" w:rsidP="00AE3C57">
      <w:pPr>
        <w:pStyle w:val="NoSpacing"/>
      </w:pPr>
    </w:p>
    <w:p w:rsidR="00DB345F" w:rsidRDefault="00DB345F" w:rsidP="00AE3C57">
      <w:pPr>
        <w:pStyle w:val="NoSpacing"/>
      </w:pPr>
      <w:r>
        <w:t xml:space="preserve">If you think you have what it takes, submit an application and resume now. Applications can be found at </w:t>
      </w:r>
      <w:hyperlink r:id="rId7" w:history="1">
        <w:r w:rsidRPr="009661A7">
          <w:rPr>
            <w:rStyle w:val="Hyperlink"/>
          </w:rPr>
          <w:t>www.warrencountyny.gov/civilservice</w:t>
        </w:r>
      </w:hyperlink>
      <w:r>
        <w:t>. Please send your application and resume to</w:t>
      </w:r>
      <w:r w:rsidR="00BC625D">
        <w:t>:</w:t>
      </w:r>
      <w:r>
        <w:t xml:space="preserve"> </w:t>
      </w:r>
    </w:p>
    <w:p w:rsidR="00DB345F" w:rsidRDefault="00DB345F" w:rsidP="00AE3C57">
      <w:pPr>
        <w:pStyle w:val="NoSpacing"/>
      </w:pPr>
    </w:p>
    <w:p w:rsidR="00DB345F" w:rsidRDefault="00DB345F" w:rsidP="00DB345F">
      <w:pPr>
        <w:pStyle w:val="NoSpacing"/>
        <w:jc w:val="center"/>
      </w:pPr>
      <w:r>
        <w:t xml:space="preserve">Wayne E. </w:t>
      </w:r>
      <w:proofErr w:type="spellStart"/>
      <w:r>
        <w:t>LAMothe</w:t>
      </w:r>
      <w:proofErr w:type="spellEnd"/>
      <w:r>
        <w:t>, AICP</w:t>
      </w:r>
    </w:p>
    <w:p w:rsidR="00DB345F" w:rsidRDefault="00DB345F" w:rsidP="00DB345F">
      <w:pPr>
        <w:pStyle w:val="NoSpacing"/>
        <w:jc w:val="center"/>
      </w:pPr>
      <w:r>
        <w:t>Warren County Planning Department</w:t>
      </w:r>
    </w:p>
    <w:p w:rsidR="00DB345F" w:rsidRDefault="00DB345F" w:rsidP="00DB345F">
      <w:pPr>
        <w:pStyle w:val="NoSpacing"/>
        <w:jc w:val="center"/>
      </w:pPr>
      <w:r>
        <w:t>1340 State Route 9</w:t>
      </w:r>
    </w:p>
    <w:p w:rsidR="00DB345F" w:rsidRDefault="00DB345F" w:rsidP="00DB345F">
      <w:pPr>
        <w:pStyle w:val="NoSpacing"/>
        <w:jc w:val="center"/>
      </w:pPr>
      <w:r>
        <w:t>Lake George, NY 12845</w:t>
      </w:r>
    </w:p>
    <w:p w:rsidR="00DB345F" w:rsidRDefault="00DB345F" w:rsidP="00DB345F">
      <w:pPr>
        <w:pStyle w:val="NoSpacing"/>
        <w:jc w:val="center"/>
      </w:pPr>
      <w:r>
        <w:t>(518) 761-6410</w:t>
      </w:r>
    </w:p>
    <w:p w:rsidR="00C70873" w:rsidRDefault="00C70873" w:rsidP="00AE3C57">
      <w:pPr>
        <w:pStyle w:val="NoSpacing"/>
      </w:pPr>
    </w:p>
    <w:p w:rsidR="00C70873" w:rsidRDefault="00C70873" w:rsidP="00AE3C57">
      <w:pPr>
        <w:pStyle w:val="NoSpacing"/>
      </w:pPr>
    </w:p>
    <w:sectPr w:rsidR="00C70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9A" w:rsidRDefault="0077139A" w:rsidP="00DB345F">
      <w:pPr>
        <w:spacing w:after="0"/>
      </w:pPr>
      <w:r>
        <w:separator/>
      </w:r>
    </w:p>
  </w:endnote>
  <w:endnote w:type="continuationSeparator" w:id="0">
    <w:p w:rsidR="0077139A" w:rsidRDefault="0077139A" w:rsidP="00DB34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C1" w:rsidRDefault="00A14A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C1" w:rsidRDefault="00A14A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C1" w:rsidRDefault="00A14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9A" w:rsidRDefault="0077139A" w:rsidP="00DB345F">
      <w:pPr>
        <w:spacing w:after="0"/>
      </w:pPr>
      <w:r>
        <w:separator/>
      </w:r>
    </w:p>
  </w:footnote>
  <w:footnote w:type="continuationSeparator" w:id="0">
    <w:p w:rsidR="0077139A" w:rsidRDefault="0077139A" w:rsidP="00DB34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C1" w:rsidRDefault="00A14A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5F" w:rsidRPr="00DB345F" w:rsidRDefault="00A14AC1">
    <w:pPr>
      <w:pStyle w:val="Header"/>
      <w:rPr>
        <w:sz w:val="40"/>
      </w:rPr>
    </w:pPr>
    <w:r>
      <w:rPr>
        <w:sz w:val="40"/>
      </w:rPr>
      <w:t xml:space="preserve">Job Opening: </w:t>
    </w:r>
    <w:r w:rsidR="00DB345F" w:rsidRPr="00DB345F">
      <w:rPr>
        <w:sz w:val="40"/>
      </w:rPr>
      <w:t>Junior Planner</w:t>
    </w:r>
    <w:r>
      <w:rPr>
        <w:sz w:val="40"/>
      </w:rPr>
      <w:t>, Warren County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C1" w:rsidRDefault="00A14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6C"/>
    <w:rsid w:val="000363B0"/>
    <w:rsid w:val="003C71EB"/>
    <w:rsid w:val="004240D3"/>
    <w:rsid w:val="005F1C83"/>
    <w:rsid w:val="006A532E"/>
    <w:rsid w:val="006D6370"/>
    <w:rsid w:val="0077139A"/>
    <w:rsid w:val="009E0908"/>
    <w:rsid w:val="00A14AC1"/>
    <w:rsid w:val="00AE3C57"/>
    <w:rsid w:val="00BC625D"/>
    <w:rsid w:val="00C70873"/>
    <w:rsid w:val="00DB345F"/>
    <w:rsid w:val="00D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2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3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34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4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345F"/>
  </w:style>
  <w:style w:type="paragraph" w:styleId="Footer">
    <w:name w:val="footer"/>
    <w:basedOn w:val="Normal"/>
    <w:link w:val="FooterChar"/>
    <w:uiPriority w:val="99"/>
    <w:unhideWhenUsed/>
    <w:rsid w:val="00DB34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3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2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3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34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4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345F"/>
  </w:style>
  <w:style w:type="paragraph" w:styleId="Footer">
    <w:name w:val="footer"/>
    <w:basedOn w:val="Normal"/>
    <w:link w:val="FooterChar"/>
    <w:uiPriority w:val="99"/>
    <w:unhideWhenUsed/>
    <w:rsid w:val="00DB34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rrencountyny.gov/civilservic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Belden, Chris</dc:creator>
  <cp:lastModifiedBy>Kristine</cp:lastModifiedBy>
  <cp:revision>2</cp:revision>
  <dcterms:created xsi:type="dcterms:W3CDTF">2019-01-31T14:41:00Z</dcterms:created>
  <dcterms:modified xsi:type="dcterms:W3CDTF">2019-01-31T14:41:00Z</dcterms:modified>
</cp:coreProperties>
</file>