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1D49">
        <w:rPr>
          <w:rFonts w:ascii="Times New Roman" w:hAnsi="Times New Roman" w:cs="Times New Roman"/>
          <w:b/>
          <w:bCs/>
          <w:sz w:val="30"/>
          <w:szCs w:val="30"/>
          <w:u w:val="single"/>
        </w:rPr>
        <w:t>LOCAL GOVERNMENT EMPLOYMENT OPPORTUNITY</w:t>
      </w:r>
      <w:r w:rsidRPr="00CB1D49">
        <w:rPr>
          <w:rFonts w:ascii="Times New Roman" w:hAnsi="Times New Roman" w:cs="Times New Roman"/>
          <w:sz w:val="30"/>
          <w:szCs w:val="30"/>
        </w:rPr>
        <w:t>!!</w:t>
      </w: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  <w:b/>
          <w:bCs/>
        </w:rPr>
        <w:t>PLEASE POST CONSPICUOUSLY</w:t>
      </w: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  <w:b/>
          <w:bCs/>
        </w:rPr>
        <w:t>TOWN OF MALTA</w:t>
      </w:r>
    </w:p>
    <w:p w:rsidR="00CB1D49" w:rsidRDefault="00CB1D49" w:rsidP="00CB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1D49">
        <w:rPr>
          <w:rFonts w:ascii="Times New Roman" w:hAnsi="Times New Roman" w:cs="Times New Roman"/>
          <w:b/>
          <w:bCs/>
        </w:rPr>
        <w:t>BUILDING &amp; PLANNING COORDINATOR POSITION AVAILABLE</w:t>
      </w:r>
    </w:p>
    <w:p w:rsidR="00CB1D49" w:rsidRPr="00CB1D49" w:rsidRDefault="00CB1D49" w:rsidP="00CB1D4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1440"/>
        <w:rPr>
          <w:rFonts w:ascii="Times New Roman" w:hAnsi="Times New Roman" w:cs="Times New Roman"/>
        </w:rPr>
      </w:pP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  <w:u w:val="single"/>
        </w:rPr>
        <w:t>JOB SUMMARY</w:t>
      </w:r>
      <w:r w:rsidRPr="00CB1D49">
        <w:rPr>
          <w:rFonts w:ascii="Times New Roman" w:hAnsi="Times New Roman" w:cs="Times New Roman"/>
        </w:rPr>
        <w:t>:</w:t>
      </w:r>
      <w:r w:rsidRPr="00CB1D49">
        <w:rPr>
          <w:rFonts w:ascii="Times New Roman" w:hAnsi="Times New Roman" w:cs="Times New Roman"/>
        </w:rPr>
        <w:tab/>
        <w:t xml:space="preserve">The Building and Planning Coordinator </w:t>
      </w:r>
      <w:r>
        <w:rPr>
          <w:rFonts w:ascii="Times New Roman" w:hAnsi="Times New Roman" w:cs="Times New Roman"/>
        </w:rPr>
        <w:t xml:space="preserve">is in charge of building and planning in one of the fastest growing communities in Saratoga County in upstate New York largely in part to </w:t>
      </w:r>
      <w:r w:rsidR="00A47135">
        <w:rPr>
          <w:rFonts w:ascii="Times New Roman" w:hAnsi="Times New Roman" w:cs="Times New Roman"/>
        </w:rPr>
        <w:t xml:space="preserve">the Town’s </w:t>
      </w:r>
      <w:r>
        <w:rPr>
          <w:rFonts w:ascii="Times New Roman" w:hAnsi="Times New Roman" w:cs="Times New Roman"/>
        </w:rPr>
        <w:t>advance and forward thinking approach to planning</w:t>
      </w:r>
      <w:r w:rsidR="00A47135">
        <w:rPr>
          <w:rFonts w:ascii="Times New Roman" w:hAnsi="Times New Roman" w:cs="Times New Roman"/>
        </w:rPr>
        <w:t xml:space="preserve"> as well as being home to nanotechnology chip manufacturer GlobalFoundries</w:t>
      </w:r>
      <w:r>
        <w:rPr>
          <w:rFonts w:ascii="Times New Roman" w:hAnsi="Times New Roman" w:cs="Times New Roman"/>
        </w:rPr>
        <w:t xml:space="preserve">.  The Coordinator </w:t>
      </w:r>
      <w:r w:rsidRPr="00CB1D49">
        <w:rPr>
          <w:rFonts w:ascii="Times New Roman" w:hAnsi="Times New Roman" w:cs="Times New Roman"/>
        </w:rPr>
        <w:t xml:space="preserve">shall have the duty to oversee the enforcement, administration of, and compliance with </w:t>
      </w:r>
      <w:r>
        <w:rPr>
          <w:rFonts w:ascii="Times New Roman" w:hAnsi="Times New Roman" w:cs="Times New Roman"/>
        </w:rPr>
        <w:t>all aspects of</w:t>
      </w:r>
      <w:r w:rsidRPr="00CB1D49">
        <w:rPr>
          <w:rFonts w:ascii="Times New Roman" w:hAnsi="Times New Roman" w:cs="Times New Roman"/>
        </w:rPr>
        <w:t xml:space="preserve"> planning, zoning, fire safety and prevention, building construction, the environment, development</w:t>
      </w:r>
      <w:r>
        <w:rPr>
          <w:rFonts w:ascii="Times New Roman" w:hAnsi="Times New Roman" w:cs="Times New Roman"/>
        </w:rPr>
        <w:t xml:space="preserve"> and </w:t>
      </w:r>
      <w:r w:rsidR="00055249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>such other areas as the Town Board may deem appropriate</w:t>
      </w:r>
      <w:r w:rsidR="00055249">
        <w:rPr>
          <w:rFonts w:ascii="Times New Roman" w:hAnsi="Times New Roman" w:cs="Times New Roman"/>
        </w:rPr>
        <w:t xml:space="preserve"> as set forth in the Town’s Comprehensive Master Plan, </w:t>
      </w:r>
      <w:r w:rsidRPr="00A47135">
        <w:rPr>
          <w:rFonts w:ascii="Times New Roman" w:hAnsi="Times New Roman" w:cs="Times New Roman"/>
          <w:b/>
        </w:rPr>
        <w:t>Form Base</w:t>
      </w:r>
      <w:r w:rsidR="005442F8">
        <w:rPr>
          <w:rFonts w:ascii="Times New Roman" w:hAnsi="Times New Roman" w:cs="Times New Roman"/>
          <w:b/>
        </w:rPr>
        <w:t>d</w:t>
      </w:r>
      <w:r w:rsidRPr="00A47135">
        <w:rPr>
          <w:rFonts w:ascii="Times New Roman" w:hAnsi="Times New Roman" w:cs="Times New Roman"/>
          <w:b/>
        </w:rPr>
        <w:t xml:space="preserve"> Code</w:t>
      </w:r>
      <w:r>
        <w:rPr>
          <w:rFonts w:ascii="Times New Roman" w:hAnsi="Times New Roman" w:cs="Times New Roman"/>
        </w:rPr>
        <w:t xml:space="preserve">, Commercial Overlay Districts, </w:t>
      </w:r>
      <w:r w:rsidRPr="00A47135">
        <w:rPr>
          <w:rFonts w:ascii="Times New Roman" w:hAnsi="Times New Roman" w:cs="Times New Roman"/>
          <w:b/>
        </w:rPr>
        <w:t>Townwide Generic Environmental Impact Statement</w:t>
      </w:r>
      <w:r>
        <w:rPr>
          <w:rFonts w:ascii="Times New Roman" w:hAnsi="Times New Roman" w:cs="Times New Roman"/>
        </w:rPr>
        <w:t xml:space="preserve">, </w:t>
      </w:r>
      <w:r w:rsidRPr="00CB1D49">
        <w:rPr>
          <w:rFonts w:ascii="Times New Roman" w:hAnsi="Times New Roman" w:cs="Times New Roman"/>
        </w:rPr>
        <w:t xml:space="preserve">the </w:t>
      </w:r>
      <w:r w:rsidR="00A47135">
        <w:rPr>
          <w:rFonts w:ascii="Times New Roman" w:hAnsi="Times New Roman" w:cs="Times New Roman"/>
        </w:rPr>
        <w:t xml:space="preserve">Town </w:t>
      </w:r>
      <w:r w:rsidRPr="00CB1D49">
        <w:rPr>
          <w:rFonts w:ascii="Times New Roman" w:hAnsi="Times New Roman" w:cs="Times New Roman"/>
        </w:rPr>
        <w:t>Code</w:t>
      </w:r>
      <w:r w:rsidR="00A47135">
        <w:rPr>
          <w:rFonts w:ascii="Times New Roman" w:hAnsi="Times New Roman" w:cs="Times New Roman"/>
        </w:rPr>
        <w:t>,</w:t>
      </w:r>
      <w:r w:rsidRPr="00CB1D49">
        <w:rPr>
          <w:rFonts w:ascii="Times New Roman" w:hAnsi="Times New Roman" w:cs="Times New Roman"/>
        </w:rPr>
        <w:t xml:space="preserve"> Town Law of the State of New York</w:t>
      </w:r>
      <w:r w:rsidR="00A47135">
        <w:rPr>
          <w:rFonts w:ascii="Times New Roman" w:hAnsi="Times New Roman" w:cs="Times New Roman"/>
        </w:rPr>
        <w:t>,</w:t>
      </w:r>
      <w:r w:rsidRPr="00CB1D49">
        <w:rPr>
          <w:rFonts w:ascii="Times New Roman" w:hAnsi="Times New Roman" w:cs="Times New Roman"/>
        </w:rPr>
        <w:t xml:space="preserve"> General Municipal Law of the State of New York</w:t>
      </w:r>
      <w:r w:rsidR="00A47135">
        <w:rPr>
          <w:rFonts w:ascii="Times New Roman" w:hAnsi="Times New Roman" w:cs="Times New Roman"/>
        </w:rPr>
        <w:t>,</w:t>
      </w:r>
      <w:r w:rsidRPr="00CB1D49">
        <w:rPr>
          <w:rFonts w:ascii="Times New Roman" w:hAnsi="Times New Roman" w:cs="Times New Roman"/>
        </w:rPr>
        <w:t xml:space="preserve"> New York Codes, Rules and Regulations</w:t>
      </w:r>
      <w:r w:rsidR="00A47135">
        <w:rPr>
          <w:rFonts w:ascii="Times New Roman" w:hAnsi="Times New Roman" w:cs="Times New Roman"/>
        </w:rPr>
        <w:t>,</w:t>
      </w:r>
      <w:r w:rsidRPr="00CB1D49">
        <w:rPr>
          <w:rFonts w:ascii="Times New Roman" w:hAnsi="Times New Roman" w:cs="Times New Roman"/>
        </w:rPr>
        <w:t xml:space="preserve">  the New York State Uniform Fire Prevention and Building Code Act and other applicable laws and regulations. Must demonstrate ability to perform such duties with a high level of integrity.</w:t>
      </w:r>
    </w:p>
    <w:p w:rsid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442F8" w:rsidRDefault="005442F8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SALARY – Minimum Starting Annual Salary of $80,344 plus benefits</w:t>
      </w:r>
    </w:p>
    <w:p w:rsidR="005442F8" w:rsidRPr="00CB1D49" w:rsidRDefault="005442F8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1D49" w:rsidRPr="00CB1D49" w:rsidRDefault="00CB1D49" w:rsidP="00CB1D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  <w:u w:val="single"/>
        </w:rPr>
        <w:t>MINIMUM JOB QUALIFICATIONS</w:t>
      </w:r>
      <w:r w:rsidR="005442F8">
        <w:rPr>
          <w:rFonts w:ascii="Times New Roman" w:hAnsi="Times New Roman" w:cs="Times New Roman"/>
          <w:u w:val="single"/>
        </w:rPr>
        <w:t xml:space="preserve"> </w:t>
      </w:r>
      <w:r w:rsidRPr="00CB1D49">
        <w:rPr>
          <w:rFonts w:ascii="Times New Roman" w:hAnsi="Times New Roman" w:cs="Times New Roman"/>
        </w:rPr>
        <w:tab/>
      </w:r>
    </w:p>
    <w:p w:rsidR="00CB1D49" w:rsidRPr="00CB1D49" w:rsidRDefault="00CB1D49" w:rsidP="00CB1D4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  <w:sectPr w:rsidR="00CB1D49" w:rsidRPr="00CB1D49" w:rsidSect="00CB1D49">
          <w:pgSz w:w="12240" w:h="15840"/>
          <w:pgMar w:top="1440" w:right="1440" w:bottom="1440" w:left="1440" w:header="720" w:footer="720" w:gutter="0"/>
          <w:cols w:space="720"/>
        </w:sectPr>
      </w:pPr>
    </w:p>
    <w:p w:rsidR="00CB1D49" w:rsidRPr="00CB1D49" w:rsidRDefault="00CB1D49" w:rsidP="00CB1D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</w:rPr>
        <w:lastRenderedPageBreak/>
        <w:t>Master’s Degree in Planning, Architecture, Engineering, Environmental Science, Landscape Architecture, Sociology, Civil Technology, Public Administrator or related field; and at least two (2) years of satisfactory experience in community planning and building construction; or</w:t>
      </w:r>
    </w:p>
    <w:p w:rsidR="00CB1D49" w:rsidRPr="00CB1D49" w:rsidRDefault="00CB1D49" w:rsidP="00CB1D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</w:rPr>
        <w:t>Bachelor’s Degree in Planning, Architecture, Engineering, Environmental Science, Landscape Architecture, Sociology, Civil Technology, Public Administrator or related field; and at least four (4) years of satisfactory experience in community planning and building construction; or</w:t>
      </w:r>
    </w:p>
    <w:p w:rsidR="00CB1D49" w:rsidRPr="00CB1D49" w:rsidRDefault="00CB1D49" w:rsidP="00CB1D49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</w:rPr>
        <w:t xml:space="preserve">An equivalent combination of training and experience. </w:t>
      </w: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  <w:u w:val="single"/>
        </w:rPr>
        <w:t>SUBMIT RESUME AND SALARY REQUIREMENTS TO:</w:t>
      </w:r>
      <w:r w:rsidRPr="00CB1D49">
        <w:rPr>
          <w:rFonts w:ascii="Times New Roman" w:hAnsi="Times New Roman" w:cs="Times New Roman"/>
        </w:rPr>
        <w:tab/>
      </w: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</w:rPr>
        <w:tab/>
      </w:r>
      <w:r w:rsidRPr="00CB1D49">
        <w:rPr>
          <w:rFonts w:ascii="Times New Roman" w:hAnsi="Times New Roman" w:cs="Times New Roman"/>
        </w:rPr>
        <w:tab/>
        <w:t xml:space="preserve">TOWN OF MALTA </w:t>
      </w: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</w:rPr>
        <w:tab/>
      </w:r>
      <w:r w:rsidRPr="00CB1D49">
        <w:rPr>
          <w:rFonts w:ascii="Times New Roman" w:hAnsi="Times New Roman" w:cs="Times New Roman"/>
        </w:rPr>
        <w:tab/>
        <w:t>KEVIN T. KING, COMPTROLLER</w:t>
      </w: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</w:rPr>
        <w:tab/>
      </w:r>
      <w:r w:rsidRPr="00CB1D49">
        <w:rPr>
          <w:rFonts w:ascii="Times New Roman" w:hAnsi="Times New Roman" w:cs="Times New Roman"/>
        </w:rPr>
        <w:tab/>
        <w:t xml:space="preserve"> 2540 ROUTE 9</w:t>
      </w:r>
    </w:p>
    <w:p w:rsid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B1D49">
        <w:rPr>
          <w:rFonts w:ascii="Times New Roman" w:hAnsi="Times New Roman" w:cs="Times New Roman"/>
        </w:rPr>
        <w:tab/>
      </w:r>
      <w:r w:rsidRPr="00CB1D49">
        <w:rPr>
          <w:rFonts w:ascii="Times New Roman" w:hAnsi="Times New Roman" w:cs="Times New Roman"/>
        </w:rPr>
        <w:tab/>
        <w:t>MALTA, NEW YORK 12020</w:t>
      </w:r>
    </w:p>
    <w:p w:rsidR="00A47135" w:rsidRPr="00CB1D49" w:rsidRDefault="00A47135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comptroller@malta-town.org</w:t>
      </w: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2DB" w:rsidRDefault="00BC12DB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PROVISIONAL APPOINTMENT SUBJECT TO CIVIL SERVICE TESTING</w:t>
      </w:r>
    </w:p>
    <w:p w:rsidR="00BC12DB" w:rsidRDefault="00BC12DB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C12DB" w:rsidRDefault="00CB1D49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B1D49">
        <w:rPr>
          <w:rFonts w:ascii="Times New Roman" w:hAnsi="Times New Roman" w:cs="Times New Roman"/>
          <w:b/>
          <w:bCs/>
        </w:rPr>
        <w:t xml:space="preserve">POSITION NEEDS TO BE FILLED </w:t>
      </w:r>
      <w:r w:rsidR="00055249">
        <w:rPr>
          <w:rFonts w:ascii="Times New Roman" w:hAnsi="Times New Roman" w:cs="Times New Roman"/>
          <w:b/>
          <w:bCs/>
        </w:rPr>
        <w:t>IMMEDIATELY</w:t>
      </w:r>
      <w:r w:rsidRPr="00CB1D49">
        <w:rPr>
          <w:rFonts w:ascii="Times New Roman" w:hAnsi="Times New Roman" w:cs="Times New Roman"/>
          <w:b/>
          <w:bCs/>
        </w:rPr>
        <w:t>.  INTERVIEWS TO BE CONDUCTED AS SOON AS POSSIBLE.</w:t>
      </w:r>
    </w:p>
    <w:p w:rsidR="00BC12DB" w:rsidRDefault="00BC12D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CB1D49" w:rsidRDefault="00BC12DB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ESSENTIAL JOB FUNCTIONS</w:t>
      </w:r>
    </w:p>
    <w:p w:rsidR="00BC12DB" w:rsidRDefault="00BC12DB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E3DD0" w:rsidRDefault="00BC12DB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 xml:space="preserve">Coordinate all planning activities </w:t>
      </w:r>
      <w:r w:rsidR="002E3DD0">
        <w:rPr>
          <w:rFonts w:ascii="Times New Roman" w:hAnsi="Times New Roman" w:cs="Times New Roman"/>
        </w:rPr>
        <w:t xml:space="preserve">of the Town </w:t>
      </w:r>
      <w:r w:rsidRPr="002E3DD0">
        <w:rPr>
          <w:rFonts w:ascii="Times New Roman" w:hAnsi="Times New Roman" w:cs="Times New Roman"/>
        </w:rPr>
        <w:t xml:space="preserve">with the Planning Board Chairperson, Town Engineer, Town </w:t>
      </w:r>
      <w:r w:rsidR="002E3DD0" w:rsidRPr="002E3DD0">
        <w:rPr>
          <w:rFonts w:ascii="Times New Roman" w:hAnsi="Times New Roman" w:cs="Times New Roman"/>
        </w:rPr>
        <w:t>B</w:t>
      </w:r>
      <w:r w:rsidRPr="002E3DD0">
        <w:rPr>
          <w:rFonts w:ascii="Times New Roman" w:hAnsi="Times New Roman" w:cs="Times New Roman"/>
        </w:rPr>
        <w:t>oard, Town Attorney and applicant.</w:t>
      </w:r>
    </w:p>
    <w:p w:rsidR="002E3DD0" w:rsidRDefault="00BC12DB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 xml:space="preserve">Meet with developers </w:t>
      </w:r>
      <w:r w:rsidR="002E3DD0">
        <w:rPr>
          <w:rFonts w:ascii="Times New Roman" w:hAnsi="Times New Roman" w:cs="Times New Roman"/>
        </w:rPr>
        <w:t xml:space="preserve">and property owners </w:t>
      </w:r>
      <w:r w:rsidRPr="002E3DD0">
        <w:rPr>
          <w:rFonts w:ascii="Times New Roman" w:hAnsi="Times New Roman" w:cs="Times New Roman"/>
        </w:rPr>
        <w:t>prior to application and during review process.</w:t>
      </w:r>
    </w:p>
    <w:p w:rsidR="002E3DD0" w:rsidRDefault="00BC12DB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 xml:space="preserve">Review </w:t>
      </w:r>
      <w:r w:rsidR="0082043F" w:rsidRPr="002E3DD0">
        <w:rPr>
          <w:rFonts w:ascii="Times New Roman" w:hAnsi="Times New Roman" w:cs="Times New Roman"/>
        </w:rPr>
        <w:t xml:space="preserve">and approve </w:t>
      </w:r>
      <w:r w:rsidRPr="002E3DD0">
        <w:rPr>
          <w:rFonts w:ascii="Times New Roman" w:hAnsi="Times New Roman" w:cs="Times New Roman"/>
        </w:rPr>
        <w:t xml:space="preserve">planning </w:t>
      </w:r>
      <w:r w:rsidR="002E3DD0">
        <w:rPr>
          <w:rFonts w:ascii="Times New Roman" w:hAnsi="Times New Roman" w:cs="Times New Roman"/>
        </w:rPr>
        <w:t xml:space="preserve">and zoning review </w:t>
      </w:r>
      <w:r w:rsidRPr="002E3DD0">
        <w:rPr>
          <w:rFonts w:ascii="Times New Roman" w:hAnsi="Times New Roman" w:cs="Times New Roman"/>
        </w:rPr>
        <w:t>applications for completeness</w:t>
      </w:r>
      <w:r w:rsidR="002E3DD0">
        <w:rPr>
          <w:rFonts w:ascii="Times New Roman" w:hAnsi="Times New Roman" w:cs="Times New Roman"/>
        </w:rPr>
        <w:t xml:space="preserve"> and compliance with applicable planning and zoning regulations and documents</w:t>
      </w:r>
      <w:r w:rsidRPr="002E3DD0">
        <w:rPr>
          <w:rFonts w:ascii="Times New Roman" w:hAnsi="Times New Roman" w:cs="Times New Roman"/>
        </w:rPr>
        <w:t>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 xml:space="preserve">Establish Planning Board </w:t>
      </w:r>
      <w:r w:rsidR="002E3DD0">
        <w:rPr>
          <w:rFonts w:ascii="Times New Roman" w:hAnsi="Times New Roman" w:cs="Times New Roman"/>
        </w:rPr>
        <w:t xml:space="preserve">and Zoning Board of Appeals </w:t>
      </w:r>
      <w:r w:rsidRPr="002E3DD0">
        <w:rPr>
          <w:rFonts w:ascii="Times New Roman" w:hAnsi="Times New Roman" w:cs="Times New Roman"/>
        </w:rPr>
        <w:t>meeting agenda</w:t>
      </w:r>
      <w:r w:rsidR="002E3DD0">
        <w:rPr>
          <w:rFonts w:ascii="Times New Roman" w:hAnsi="Times New Roman" w:cs="Times New Roman"/>
        </w:rPr>
        <w:t>s</w:t>
      </w:r>
      <w:r w:rsidRPr="002E3DD0">
        <w:rPr>
          <w:rFonts w:ascii="Times New Roman" w:hAnsi="Times New Roman" w:cs="Times New Roman"/>
        </w:rPr>
        <w:t>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 xml:space="preserve">Review final </w:t>
      </w:r>
      <w:r w:rsidR="002E3DD0">
        <w:rPr>
          <w:rFonts w:ascii="Times New Roman" w:hAnsi="Times New Roman" w:cs="Times New Roman"/>
        </w:rPr>
        <w:t xml:space="preserve">planning and zoning </w:t>
      </w:r>
      <w:r w:rsidRPr="002E3DD0">
        <w:rPr>
          <w:rFonts w:ascii="Times New Roman" w:hAnsi="Times New Roman" w:cs="Times New Roman"/>
        </w:rPr>
        <w:t>maps for completeness.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Ensure that all projects move efficiently between Boards and that all pertinent issues are properly addressed</w:t>
      </w:r>
      <w:r w:rsidR="002E3DD0" w:rsidRPr="002E3DD0">
        <w:rPr>
          <w:rFonts w:ascii="Times New Roman" w:hAnsi="Times New Roman" w:cs="Times New Roman"/>
        </w:rPr>
        <w:t>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Update the various Boards as to the status of projects.</w:t>
      </w:r>
    </w:p>
    <w:p w:rsidR="002E3DD0" w:rsidRDefault="002E3DD0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Regularly </w:t>
      </w:r>
      <w:r w:rsidR="0082043F" w:rsidRPr="002E3DD0">
        <w:rPr>
          <w:rFonts w:ascii="Times New Roman" w:hAnsi="Times New Roman" w:cs="Times New Roman"/>
        </w:rPr>
        <w:t>Report to the Town Supervisor on project status and problem areas.</w:t>
      </w:r>
    </w:p>
    <w:p w:rsidR="002E3DD0" w:rsidRDefault="00BC12DB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 xml:space="preserve">Provide </w:t>
      </w:r>
      <w:r w:rsidR="002E3DD0">
        <w:rPr>
          <w:rFonts w:ascii="Times New Roman" w:hAnsi="Times New Roman" w:cs="Times New Roman"/>
        </w:rPr>
        <w:t xml:space="preserve">recommendation and </w:t>
      </w:r>
      <w:r w:rsidRPr="002E3DD0">
        <w:rPr>
          <w:rFonts w:ascii="Times New Roman" w:hAnsi="Times New Roman" w:cs="Times New Roman"/>
        </w:rPr>
        <w:t>assistance in the preparation of comprehensive land use, zoning and economic development plans.</w:t>
      </w:r>
    </w:p>
    <w:p w:rsidR="002E3DD0" w:rsidRDefault="00BC12DB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Prepare or supervise the preparation of a variety of planning statistics, data, plans, designs and layouts to scale.</w:t>
      </w:r>
    </w:p>
    <w:p w:rsidR="002E3DD0" w:rsidRDefault="00BC12DB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Confer with government officials and representatives of various professions and lay groups and other regarding planning policies and objectives.</w:t>
      </w:r>
    </w:p>
    <w:p w:rsidR="002E3DD0" w:rsidRDefault="00BC12DB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Collect, analyze and interpret data related to planning matters in the Town such as population reports, industrial, commercial and residential development.</w:t>
      </w:r>
    </w:p>
    <w:p w:rsidR="002E3DD0" w:rsidRDefault="00BC12DB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Determine environmental impacts of proposed projects.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Attend Town Board, Planning Board, Zoning Board of Appeals, Special Committee meetings and workshops as necessary.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Act as liaison between various boards, committees, developers and applicants.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Assist the Town Board, Planning Board, Zoning Board of Appeals, and Special Committees with any special needs.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Attend County and State planning board meetings/workshops as necessary.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 xml:space="preserve">Establish and review </w:t>
      </w:r>
      <w:r w:rsidR="002E3DD0">
        <w:rPr>
          <w:rFonts w:ascii="Times New Roman" w:hAnsi="Times New Roman" w:cs="Times New Roman"/>
        </w:rPr>
        <w:t xml:space="preserve">the </w:t>
      </w:r>
      <w:r w:rsidRPr="002E3DD0">
        <w:rPr>
          <w:rFonts w:ascii="Times New Roman" w:hAnsi="Times New Roman" w:cs="Times New Roman"/>
        </w:rPr>
        <w:t>departments bookkeeping procedures and records and prepare monthly and annual reports.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Maintain and account for developer escrow accounts.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Oversee/Supervise all activities and operations of the Department</w:t>
      </w:r>
      <w:r w:rsidR="002E3DD0" w:rsidRPr="002E3DD0">
        <w:rPr>
          <w:rFonts w:ascii="Times New Roman" w:hAnsi="Times New Roman" w:cs="Times New Roman"/>
        </w:rPr>
        <w:t>.</w:t>
      </w:r>
    </w:p>
    <w:p w:rsidR="002E3DD0" w:rsidRDefault="0082043F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Attend workshops and seminars to maintain certification and working knowledge of changes in the building and planning profession.</w:t>
      </w:r>
    </w:p>
    <w:p w:rsidR="002E3DD0" w:rsidRDefault="002E3DD0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Prepare and submit budget estimates to the Budget Offices</w:t>
      </w:r>
      <w:r>
        <w:rPr>
          <w:rFonts w:ascii="Times New Roman" w:hAnsi="Times New Roman" w:cs="Times New Roman"/>
        </w:rPr>
        <w:t>.</w:t>
      </w:r>
      <w:r w:rsidRPr="002E3DD0">
        <w:rPr>
          <w:rFonts w:ascii="Times New Roman" w:hAnsi="Times New Roman" w:cs="Times New Roman"/>
        </w:rPr>
        <w:t xml:space="preserve"> </w:t>
      </w:r>
    </w:p>
    <w:p w:rsidR="002E3DD0" w:rsidRPr="002E3DD0" w:rsidRDefault="002E3DD0" w:rsidP="00CB1D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E3DD0">
        <w:rPr>
          <w:rFonts w:ascii="Times New Roman" w:hAnsi="Times New Roman" w:cs="Times New Roman"/>
        </w:rPr>
        <w:t>Operate a variety of office and computer equipment</w:t>
      </w:r>
      <w:r>
        <w:rPr>
          <w:rFonts w:ascii="Times New Roman" w:hAnsi="Times New Roman" w:cs="Times New Roman"/>
        </w:rPr>
        <w:t>.</w:t>
      </w:r>
    </w:p>
    <w:p w:rsidR="00BC12DB" w:rsidRDefault="00BC12DB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12DB" w:rsidRPr="00CB1D49" w:rsidRDefault="00BC12DB" w:rsidP="00CB1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1D49" w:rsidRPr="00CB1D49" w:rsidRDefault="00CB1D49" w:rsidP="00CB1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705B4" w:rsidRDefault="000705B4"/>
    <w:sectPr w:rsidR="000705B4" w:rsidSect="00CE61E4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7D23"/>
    <w:multiLevelType w:val="hybridMultilevel"/>
    <w:tmpl w:val="E28CD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743ED8"/>
    <w:multiLevelType w:val="multilevel"/>
    <w:tmpl w:val="0BEE0A92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Letter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%6)"/>
      <w:legacy w:legacy="1" w:legacySpace="0" w:legacyIndent="720"/>
      <w:lvlJc w:val="left"/>
      <w:pPr>
        <w:ind w:left="4320" w:hanging="720"/>
      </w:pPr>
    </w:lvl>
    <w:lvl w:ilvl="6">
      <w:start w:val="1"/>
      <w:numFmt w:val="lowerLetter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49"/>
    <w:rsid w:val="00055249"/>
    <w:rsid w:val="000705B4"/>
    <w:rsid w:val="002E3DD0"/>
    <w:rsid w:val="005442F8"/>
    <w:rsid w:val="0082043F"/>
    <w:rsid w:val="008E5225"/>
    <w:rsid w:val="00A47135"/>
    <w:rsid w:val="00BC12DB"/>
    <w:rsid w:val="00CB1D49"/>
    <w:rsid w:val="00EB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rsid w:val="00CB1D4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uiPriority w:val="99"/>
    <w:rsid w:val="00CB1D49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King</dc:creator>
  <cp:lastModifiedBy>Kristine</cp:lastModifiedBy>
  <cp:revision>2</cp:revision>
  <cp:lastPrinted>2017-09-19T13:58:00Z</cp:lastPrinted>
  <dcterms:created xsi:type="dcterms:W3CDTF">2017-09-21T17:32:00Z</dcterms:created>
  <dcterms:modified xsi:type="dcterms:W3CDTF">2017-09-21T17:32:00Z</dcterms:modified>
</cp:coreProperties>
</file>